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C3" w:rsidRPr="008972A3" w:rsidRDefault="008B3F52" w:rsidP="00115C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="00451AAD">
        <w:t xml:space="preserve">          </w:t>
      </w:r>
      <w:r>
        <w:t xml:space="preserve"> </w:t>
      </w:r>
      <w:r w:rsidR="00115C01">
        <w:t xml:space="preserve">        </w:t>
      </w:r>
      <w:r>
        <w:t xml:space="preserve">  </w:t>
      </w:r>
      <w:r w:rsidR="008972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</w:t>
      </w:r>
      <w:r w:rsidR="008F45BA" w:rsidRPr="008972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.07.</w:t>
      </w:r>
      <w:r w:rsidR="00115C01" w:rsidRPr="008972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2019 </w:t>
      </w:r>
      <w:r w:rsidRPr="008972A3">
        <w:rPr>
          <w:rFonts w:ascii="Times New Roman" w:hAnsi="Times New Roman" w:cs="Times New Roman"/>
          <w:sz w:val="24"/>
          <w:szCs w:val="24"/>
        </w:rPr>
        <w:t xml:space="preserve">tarihli Bodrum Kent Konseyi Yürütme Kurulu  </w:t>
      </w:r>
    </w:p>
    <w:p w:rsidR="008F45BA" w:rsidRDefault="00451AAD" w:rsidP="008F45BA">
      <w:pPr>
        <w:rPr>
          <w:rFonts w:ascii="Times New Roman" w:hAnsi="Times New Roman" w:cs="Times New Roman"/>
          <w:sz w:val="24"/>
          <w:szCs w:val="24"/>
        </w:rPr>
      </w:pPr>
      <w:r w:rsidRPr="008972A3">
        <w:rPr>
          <w:rFonts w:ascii="Times New Roman" w:hAnsi="Times New Roman" w:cs="Times New Roman"/>
          <w:sz w:val="24"/>
          <w:szCs w:val="24"/>
        </w:rPr>
        <w:t xml:space="preserve">      </w:t>
      </w:r>
      <w:r w:rsidR="00897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972A3">
        <w:rPr>
          <w:rFonts w:ascii="Times New Roman" w:hAnsi="Times New Roman" w:cs="Times New Roman"/>
          <w:sz w:val="24"/>
          <w:szCs w:val="24"/>
        </w:rPr>
        <w:t>Karar Tutanağı</w:t>
      </w:r>
    </w:p>
    <w:p w:rsidR="008972A3" w:rsidRDefault="008972A3" w:rsidP="008972A3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Bodrum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Belediyesi’nin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Stratejik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sürecine</w:t>
      </w:r>
      <w:proofErr w:type="spellEnd"/>
      <w:r>
        <w:rPr>
          <w:sz w:val="24"/>
          <w:szCs w:val="24"/>
        </w:rPr>
        <w:t xml:space="preserve"> BKK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nasıl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katkı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sağlayacabileceğimiz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değerlendirildi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Genel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staratejik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planlama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çalışmaları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önümüzde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yeterli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olmadığı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belediyenin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çalışmasına</w:t>
      </w:r>
      <w:proofErr w:type="spellEnd"/>
      <w:r>
        <w:rPr>
          <w:sz w:val="24"/>
          <w:szCs w:val="24"/>
        </w:rPr>
        <w:t xml:space="preserve">  ne </w:t>
      </w:r>
      <w:proofErr w:type="spellStart"/>
      <w:r>
        <w:rPr>
          <w:sz w:val="24"/>
          <w:szCs w:val="24"/>
        </w:rPr>
        <w:t>şekilde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katkı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sağlayabileceğimiz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konusunda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görüşme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yapılması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gerektiği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değerlendirildi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Olgaç’ın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hakkında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Köroğlu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Bodrum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Belediyesi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Stratejik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Komisyonu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toplantı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düzenlenmesi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önerisi</w:t>
      </w:r>
      <w:proofErr w:type="spellEnd"/>
      <w:r>
        <w:rPr>
          <w:sz w:val="24"/>
          <w:szCs w:val="24"/>
        </w:rPr>
        <w:t xml:space="preserve"> </w:t>
      </w:r>
      <w:r w:rsidRPr="00BA6FC5">
        <w:rPr>
          <w:b/>
          <w:sz w:val="24"/>
          <w:szCs w:val="24"/>
        </w:rPr>
        <w:t>OY BİRLİĞİ İLE KABUL</w:t>
      </w:r>
      <w:r>
        <w:rPr>
          <w:sz w:val="24"/>
          <w:szCs w:val="24"/>
        </w:rPr>
        <w:t xml:space="preserve"> EDİLDİ.</w:t>
      </w:r>
    </w:p>
    <w:p w:rsidR="008972A3" w:rsidRDefault="008972A3" w:rsidP="008972A3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BKK </w:t>
      </w:r>
      <w:proofErr w:type="spellStart"/>
      <w:r>
        <w:rPr>
          <w:sz w:val="24"/>
          <w:szCs w:val="24"/>
        </w:rPr>
        <w:t>başkanının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yürütme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üyelerinin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kaymakamlık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belediye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başkanlığı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kurumlar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83D65">
        <w:rPr>
          <w:sz w:val="24"/>
          <w:szCs w:val="24"/>
        </w:rPr>
        <w:t>ile</w:t>
      </w:r>
      <w:proofErr w:type="spellEnd"/>
      <w:r w:rsidR="00F83D6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toplantısının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yapılmasına</w:t>
      </w:r>
      <w:proofErr w:type="spellEnd"/>
      <w:r>
        <w:rPr>
          <w:sz w:val="24"/>
          <w:szCs w:val="24"/>
        </w:rPr>
        <w:t xml:space="preserve"> </w:t>
      </w:r>
      <w:r w:rsidRPr="00BA6FC5">
        <w:rPr>
          <w:b/>
          <w:sz w:val="24"/>
          <w:szCs w:val="24"/>
        </w:rPr>
        <w:t>OY BİRLİĞİ İLE KARA</w:t>
      </w:r>
      <w:r>
        <w:rPr>
          <w:sz w:val="24"/>
          <w:szCs w:val="24"/>
        </w:rPr>
        <w:t xml:space="preserve"> VERİLDİ.</w:t>
      </w:r>
    </w:p>
    <w:p w:rsidR="008972A3" w:rsidRPr="008972A3" w:rsidRDefault="008972A3" w:rsidP="008972A3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8972A3">
        <w:rPr>
          <w:sz w:val="24"/>
          <w:szCs w:val="24"/>
        </w:rPr>
        <w:t>Rezzan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Şebin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Küdür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Çalışma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Komisyonu’nun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kurulmasını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önerdi</w:t>
      </w:r>
      <w:proofErr w:type="spellEnd"/>
      <w:r w:rsidRPr="008972A3">
        <w:rPr>
          <w:sz w:val="24"/>
          <w:szCs w:val="24"/>
        </w:rPr>
        <w:t xml:space="preserve">. </w:t>
      </w:r>
      <w:r w:rsidRPr="008972A3">
        <w:rPr>
          <w:b/>
          <w:sz w:val="24"/>
          <w:szCs w:val="24"/>
        </w:rPr>
        <w:t>OY BİRLİĞİ İLE KABUL</w:t>
      </w:r>
      <w:r w:rsidRPr="008972A3">
        <w:rPr>
          <w:sz w:val="24"/>
          <w:szCs w:val="24"/>
        </w:rPr>
        <w:t xml:space="preserve"> EDİLDİ.  </w:t>
      </w:r>
      <w:proofErr w:type="spellStart"/>
      <w:r w:rsidRPr="008972A3">
        <w:rPr>
          <w:sz w:val="24"/>
          <w:szCs w:val="24"/>
        </w:rPr>
        <w:t>Komisyon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Üyeleri</w:t>
      </w:r>
      <w:proofErr w:type="spellEnd"/>
      <w:r w:rsidRPr="008972A3">
        <w:rPr>
          <w:sz w:val="24"/>
          <w:szCs w:val="24"/>
        </w:rPr>
        <w:t xml:space="preserve">: </w:t>
      </w:r>
      <w:proofErr w:type="spellStart"/>
      <w:r w:rsidRPr="008972A3">
        <w:rPr>
          <w:sz w:val="24"/>
          <w:szCs w:val="24"/>
        </w:rPr>
        <w:t>Osman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Köseoğlu</w:t>
      </w:r>
      <w:proofErr w:type="spellEnd"/>
      <w:r w:rsidRPr="008972A3">
        <w:rPr>
          <w:sz w:val="24"/>
          <w:szCs w:val="24"/>
        </w:rPr>
        <w:t xml:space="preserve">, </w:t>
      </w:r>
      <w:proofErr w:type="spellStart"/>
      <w:r w:rsidRPr="008972A3">
        <w:rPr>
          <w:sz w:val="24"/>
          <w:szCs w:val="24"/>
        </w:rPr>
        <w:t>Güney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Şirin</w:t>
      </w:r>
      <w:proofErr w:type="spellEnd"/>
      <w:r w:rsidRPr="008972A3">
        <w:rPr>
          <w:sz w:val="24"/>
          <w:szCs w:val="24"/>
        </w:rPr>
        <w:t xml:space="preserve">, </w:t>
      </w:r>
      <w:proofErr w:type="spellStart"/>
      <w:r w:rsidRPr="008972A3">
        <w:rPr>
          <w:sz w:val="24"/>
          <w:szCs w:val="24"/>
        </w:rPr>
        <w:t>Rezzan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Şebin</w:t>
      </w:r>
      <w:proofErr w:type="spellEnd"/>
      <w:r w:rsidRPr="008972A3">
        <w:rPr>
          <w:sz w:val="24"/>
          <w:szCs w:val="24"/>
        </w:rPr>
        <w:t xml:space="preserve">, </w:t>
      </w:r>
      <w:proofErr w:type="spellStart"/>
      <w:r w:rsidRPr="008972A3">
        <w:rPr>
          <w:sz w:val="24"/>
          <w:szCs w:val="24"/>
        </w:rPr>
        <w:t>Figan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Şendikmen</w:t>
      </w:r>
      <w:proofErr w:type="spellEnd"/>
      <w:r w:rsidRPr="008972A3">
        <w:rPr>
          <w:sz w:val="24"/>
          <w:szCs w:val="24"/>
        </w:rPr>
        <w:t xml:space="preserve">. </w:t>
      </w:r>
      <w:proofErr w:type="spellStart"/>
      <w:r w:rsidRPr="008972A3">
        <w:rPr>
          <w:sz w:val="24"/>
          <w:szCs w:val="24"/>
        </w:rPr>
        <w:t>İzzet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Kayahanlı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hukuki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konularda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destek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olacağını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ifade</w:t>
      </w:r>
      <w:proofErr w:type="spellEnd"/>
      <w:r w:rsidRPr="008972A3">
        <w:rPr>
          <w:sz w:val="24"/>
          <w:szCs w:val="24"/>
        </w:rPr>
        <w:t xml:space="preserve"> </w:t>
      </w:r>
      <w:proofErr w:type="spellStart"/>
      <w:r w:rsidRPr="008972A3">
        <w:rPr>
          <w:sz w:val="24"/>
          <w:szCs w:val="24"/>
        </w:rPr>
        <w:t>etti</w:t>
      </w:r>
      <w:proofErr w:type="spellEnd"/>
      <w:r w:rsidRPr="008972A3">
        <w:rPr>
          <w:sz w:val="24"/>
          <w:szCs w:val="24"/>
        </w:rPr>
        <w:t>.</w:t>
      </w:r>
    </w:p>
    <w:p w:rsidR="008972A3" w:rsidRPr="008972A3" w:rsidRDefault="008972A3" w:rsidP="008F45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4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29"/>
        <w:gridCol w:w="3587"/>
        <w:gridCol w:w="4233"/>
      </w:tblGrid>
      <w:tr w:rsidR="00451AAD" w:rsidRPr="009363CB" w:rsidTr="006A3E22">
        <w:trPr>
          <w:trHeight w:val="31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:rsidR="00451AAD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363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YÜRÜTME KURULU ASİL LİSTESİ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OSMAN KÖSEOĞLU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 BUSE TEKGÜL GÜMÜŞ</w:t>
            </w: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YAMAN OLGAÇ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 SEMA HÖCEK</w:t>
            </w: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ITIR KÖYLÜ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 REZZAN ŞEBİN</w:t>
            </w: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ADALET GÜLER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2037AF" w:rsidRDefault="002037AF" w:rsidP="006A3E22">
            <w:pPr>
              <w:pStyle w:val="Trnak"/>
              <w:rPr>
                <w:rStyle w:val="GlBavuru"/>
                <w:color w:val="auto"/>
              </w:rPr>
            </w:pPr>
          </w:p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ABDULKADİR SEVİNDİK</w:t>
            </w: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FEYHA KARSLI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 AYŞE TEMİZ</w:t>
            </w: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GÜNEY ŞİRİN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 FİGAN ŞENDİKME</w:t>
            </w:r>
            <w:r w:rsidR="008F45BA">
              <w:rPr>
                <w:rStyle w:val="GlBavuru"/>
                <w:color w:val="auto"/>
              </w:rPr>
              <w:t>N</w:t>
            </w: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010861" w:rsidRDefault="00010861" w:rsidP="00010861"/>
          <w:p w:rsidR="00010861" w:rsidRPr="00010861" w:rsidRDefault="00010861" w:rsidP="00010861"/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ERHAN YÜRÜT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</w:tr>
      <w:tr w:rsidR="00451AAD" w:rsidRPr="009C4D3B" w:rsidTr="006A3E22">
        <w:trPr>
          <w:trHeight w:val="300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63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</w:tr>
    </w:tbl>
    <w:p w:rsidR="00451AAD" w:rsidRDefault="00451AAD"/>
    <w:sectPr w:rsidR="00451AAD" w:rsidSect="00010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4110"/>
    <w:multiLevelType w:val="hybridMultilevel"/>
    <w:tmpl w:val="42A077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3F52"/>
    <w:rsid w:val="00010861"/>
    <w:rsid w:val="00115C01"/>
    <w:rsid w:val="002037AF"/>
    <w:rsid w:val="002D02C3"/>
    <w:rsid w:val="00451AAD"/>
    <w:rsid w:val="005232E1"/>
    <w:rsid w:val="008972A3"/>
    <w:rsid w:val="008B3F52"/>
    <w:rsid w:val="008F45BA"/>
    <w:rsid w:val="00B64336"/>
    <w:rsid w:val="00E9707F"/>
    <w:rsid w:val="00F8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451AAD"/>
    <w:rPr>
      <w:b/>
      <w:bCs/>
      <w:smallCaps/>
      <w:color w:val="C0504D" w:themeColor="accent2"/>
      <w:spacing w:val="5"/>
      <w:u w:val="single"/>
    </w:rPr>
  </w:style>
  <w:style w:type="paragraph" w:styleId="Trnak">
    <w:name w:val="Quote"/>
    <w:basedOn w:val="Normal"/>
    <w:next w:val="Normal"/>
    <w:link w:val="TrnakChar"/>
    <w:uiPriority w:val="29"/>
    <w:qFormat/>
    <w:rsid w:val="00451AAD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51AAD"/>
    <w:rPr>
      <w:i/>
      <w:iCs/>
      <w:color w:val="000000" w:themeColor="text1"/>
    </w:rPr>
  </w:style>
  <w:style w:type="paragraph" w:styleId="ListeParagraf">
    <w:name w:val="List Paragraph"/>
    <w:basedOn w:val="Normal"/>
    <w:uiPriority w:val="34"/>
    <w:qFormat/>
    <w:rsid w:val="00115C01"/>
    <w:pPr>
      <w:ind w:left="720"/>
      <w:contextualSpacing/>
    </w:pPr>
    <w:rPr>
      <w:lang w:val="en-US"/>
    </w:rPr>
  </w:style>
  <w:style w:type="character" w:customStyle="1" w:styleId="wmi-callto">
    <w:name w:val="wmi-callto"/>
    <w:basedOn w:val="VarsaylanParagrafYazTipi"/>
    <w:rsid w:val="00B64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2019-08-05T11:54:00Z</cp:lastPrinted>
  <dcterms:created xsi:type="dcterms:W3CDTF">2019-08-05T11:58:00Z</dcterms:created>
  <dcterms:modified xsi:type="dcterms:W3CDTF">2019-09-11T11:23:00Z</dcterms:modified>
</cp:coreProperties>
</file>